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DE81" w14:textId="77777777" w:rsidR="00B05B91" w:rsidRPr="00356400" w:rsidRDefault="00927080" w:rsidP="00927080">
      <w:pPr>
        <w:keepNext/>
        <w:keepLines/>
        <w:spacing w:before="120"/>
        <w:ind w:left="5184"/>
        <w:outlineLvl w:val="1"/>
        <w:rPr>
          <w:rFonts w:asciiTheme="majorHAnsi" w:eastAsia="Calibri" w:hAnsiTheme="majorHAnsi" w:cs="Arial"/>
          <w:b/>
          <w:sz w:val="20"/>
          <w:szCs w:val="21"/>
          <w:lang w:eastAsia="lt-LT"/>
        </w:rPr>
      </w:pPr>
      <w:bookmarkStart w:id="0" w:name="_Ref38291223"/>
      <w:bookmarkStart w:id="1" w:name="_Ref38291334"/>
      <w:bookmarkStart w:id="2" w:name="_Ref38533412"/>
      <w:bookmarkStart w:id="3" w:name="_Toc115102580"/>
      <w:r w:rsidRPr="00356400">
        <w:rPr>
          <w:rFonts w:asciiTheme="majorHAnsi" w:eastAsia="Calibri" w:hAnsiTheme="majorHAnsi" w:cs="Arial"/>
          <w:b/>
          <w:sz w:val="20"/>
          <w:szCs w:val="21"/>
          <w:lang w:eastAsia="lt-LT"/>
        </w:rPr>
        <w:t xml:space="preserve">Pirkimo sąlygų </w:t>
      </w:r>
    </w:p>
    <w:p w14:paraId="31179772" w14:textId="11902C9F" w:rsidR="00927080" w:rsidRPr="00356400" w:rsidRDefault="00B05B91" w:rsidP="00927080">
      <w:pPr>
        <w:keepNext/>
        <w:keepLines/>
        <w:spacing w:before="120"/>
        <w:ind w:left="5184"/>
        <w:outlineLvl w:val="1"/>
        <w:rPr>
          <w:rFonts w:asciiTheme="majorHAnsi" w:eastAsia="Calibri" w:hAnsiTheme="majorHAnsi" w:cs="Arial"/>
          <w:b/>
          <w:sz w:val="20"/>
          <w:szCs w:val="21"/>
          <w:lang w:eastAsia="lt-LT"/>
        </w:rPr>
      </w:pPr>
      <w:r w:rsidRPr="00356400">
        <w:rPr>
          <w:rFonts w:asciiTheme="majorHAnsi" w:eastAsia="Calibri" w:hAnsiTheme="majorHAnsi" w:cs="Arial"/>
          <w:b/>
          <w:sz w:val="20"/>
          <w:szCs w:val="21"/>
          <w:lang w:eastAsia="lt-LT"/>
        </w:rPr>
        <w:t>2</w:t>
      </w:r>
      <w:r w:rsidR="00927080" w:rsidRPr="00356400">
        <w:rPr>
          <w:rFonts w:asciiTheme="majorHAnsi" w:eastAsia="Calibri" w:hAnsiTheme="majorHAnsi" w:cs="Arial"/>
          <w:b/>
          <w:sz w:val="20"/>
          <w:szCs w:val="21"/>
          <w:lang w:eastAsia="lt-LT"/>
        </w:rPr>
        <w:t xml:space="preserve"> priedas „Tiekėjų kvalifikacijos reikalavimai ir reikalaujami kokybės bei aplinkos apsaugos vadybos sistemų standartai“</w:t>
      </w:r>
      <w:bookmarkEnd w:id="0"/>
      <w:bookmarkEnd w:id="1"/>
      <w:bookmarkEnd w:id="2"/>
      <w:bookmarkEnd w:id="3"/>
    </w:p>
    <w:p w14:paraId="7119CB13" w14:textId="2D490496" w:rsidR="00927080" w:rsidRPr="00356400" w:rsidRDefault="00927080" w:rsidP="00927080">
      <w:pPr>
        <w:spacing w:after="160" w:line="276" w:lineRule="auto"/>
        <w:rPr>
          <w:rFonts w:asciiTheme="majorHAnsi" w:eastAsiaTheme="minorEastAsia" w:hAnsiTheme="majorHAnsi" w:cs="Arial"/>
          <w:b/>
          <w:bCs/>
          <w:smallCaps/>
          <w:sz w:val="20"/>
          <w:szCs w:val="22"/>
          <w:lang w:eastAsia="lt-LT"/>
        </w:rPr>
      </w:pPr>
    </w:p>
    <w:p w14:paraId="14CDF4DB" w14:textId="3C373ED7" w:rsidR="00591299" w:rsidRPr="00356400" w:rsidRDefault="00927080" w:rsidP="00927080">
      <w:pPr>
        <w:spacing w:after="240" w:line="276" w:lineRule="auto"/>
        <w:jc w:val="center"/>
        <w:rPr>
          <w:rFonts w:asciiTheme="majorHAnsi" w:eastAsia="Arial" w:hAnsiTheme="majorHAnsi" w:cs="Arial"/>
          <w:b/>
          <w:bCs/>
          <w:smallCaps/>
          <w:lang w:eastAsia="lt-LT"/>
        </w:rPr>
      </w:pPr>
      <w:r w:rsidRPr="00356400">
        <w:rPr>
          <w:rFonts w:asciiTheme="majorHAnsi" w:eastAsia="Arial" w:hAnsiTheme="majorHAnsi" w:cs="Arial"/>
          <w:b/>
          <w:bCs/>
          <w:smallCaps/>
          <w:lang w:eastAsia="lt-LT"/>
        </w:rPr>
        <w:t>TIEKĖJŲ KVALIFIKACIJOS REIKALAVIMAI IR REIKALAVIMAI LAIKYTIS KOKYBĖS VADYBOS SISTEMOS IR (ARBA) APLINKOS APSAUGOS VADYBOS SISTEMOS STANDARTŲ</w:t>
      </w:r>
    </w:p>
    <w:p w14:paraId="15EBE3C9" w14:textId="3E23143B" w:rsidR="00927080" w:rsidRPr="00356400" w:rsidRDefault="00927080" w:rsidP="00927080">
      <w:pPr>
        <w:numPr>
          <w:ilvl w:val="0"/>
          <w:numId w:val="1"/>
        </w:numPr>
        <w:spacing w:after="160" w:line="276" w:lineRule="auto"/>
        <w:ind w:left="142" w:firstLine="567"/>
        <w:contextualSpacing/>
        <w:jc w:val="both"/>
        <w:rPr>
          <w:rFonts w:asciiTheme="majorHAnsi" w:eastAsiaTheme="minorHAnsi" w:hAnsiTheme="majorHAnsi" w:cs="Arial"/>
          <w:sz w:val="20"/>
          <w:szCs w:val="20"/>
        </w:rPr>
      </w:pPr>
      <w:r w:rsidRPr="00356400">
        <w:rPr>
          <w:rFonts w:asciiTheme="majorHAnsi" w:eastAsiaTheme="minorHAnsi" w:hAnsiTheme="majorHAnsi" w:cs="Arial"/>
          <w:sz w:val="20"/>
          <w:szCs w:val="20"/>
        </w:rPr>
        <w:t>Tiekėjo kvalifikacija</w:t>
      </w:r>
      <w:r w:rsidR="00CE42F9" w:rsidRPr="00356400">
        <w:rPr>
          <w:rFonts w:asciiTheme="majorHAnsi" w:eastAsiaTheme="minorHAnsi" w:hAnsiTheme="majorHAnsi" w:cs="Arial"/>
          <w:sz w:val="20"/>
          <w:szCs w:val="20"/>
        </w:rPr>
        <w:t xml:space="preserve">, </w:t>
      </w:r>
      <w:r w:rsidRPr="00356400">
        <w:rPr>
          <w:rFonts w:asciiTheme="majorHAnsi" w:eastAsiaTheme="minorHAnsi" w:hAnsiTheme="majorHAnsi"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508CD8D" w14:textId="474524AE" w:rsidR="001F781C" w:rsidRPr="00356400" w:rsidRDefault="001F781C" w:rsidP="001F781C">
      <w:pPr>
        <w:spacing w:after="160" w:line="276" w:lineRule="auto"/>
        <w:contextualSpacing/>
        <w:jc w:val="both"/>
        <w:rPr>
          <w:rFonts w:asciiTheme="majorHAnsi" w:eastAsiaTheme="minorHAnsi" w:hAnsiTheme="majorHAnsi" w:cs="Arial"/>
          <w:sz w:val="20"/>
          <w:szCs w:val="20"/>
        </w:rPr>
      </w:pPr>
    </w:p>
    <w:tbl>
      <w:tblPr>
        <w:tblStyle w:val="Lentelstinklelis"/>
        <w:tblW w:w="10060" w:type="dxa"/>
        <w:tblLook w:val="04A0" w:firstRow="1" w:lastRow="0" w:firstColumn="1" w:lastColumn="0" w:noHBand="0" w:noVBand="1"/>
      </w:tblPr>
      <w:tblGrid>
        <w:gridCol w:w="584"/>
        <w:gridCol w:w="3218"/>
        <w:gridCol w:w="3162"/>
        <w:gridCol w:w="3096"/>
      </w:tblGrid>
      <w:tr w:rsidR="00DD2357" w:rsidRPr="00356400" w14:paraId="7F8D9E8E" w14:textId="77777777" w:rsidTr="00EB7697">
        <w:trPr>
          <w:trHeight w:val="717"/>
        </w:trPr>
        <w:tc>
          <w:tcPr>
            <w:tcW w:w="584" w:type="dxa"/>
            <w:shd w:val="clear" w:color="auto" w:fill="DAEEF3" w:themeFill="accent5" w:themeFillTint="33"/>
          </w:tcPr>
          <w:p w14:paraId="040DAC24" w14:textId="77777777" w:rsidR="00DD2357" w:rsidRPr="00356400" w:rsidRDefault="00DD2357" w:rsidP="00416BBF">
            <w:pPr>
              <w:spacing w:line="20" w:lineRule="atLeast"/>
              <w:contextualSpacing/>
              <w:jc w:val="both"/>
              <w:rPr>
                <w:rFonts w:asciiTheme="majorHAnsi" w:eastAsiaTheme="minorHAnsi" w:hAnsiTheme="majorHAnsi" w:cs="Arial"/>
                <w:b/>
                <w:sz w:val="22"/>
                <w:szCs w:val="20"/>
                <w:lang w:eastAsia="lt-LT"/>
              </w:rPr>
            </w:pPr>
            <w:r w:rsidRPr="00356400">
              <w:rPr>
                <w:rFonts w:asciiTheme="majorHAnsi" w:eastAsiaTheme="minorHAnsi" w:hAnsiTheme="majorHAnsi" w:cs="Arial"/>
                <w:b/>
                <w:sz w:val="22"/>
                <w:szCs w:val="20"/>
                <w:lang w:eastAsia="lt-LT"/>
              </w:rPr>
              <w:t>Eil. Nr.</w:t>
            </w:r>
          </w:p>
        </w:tc>
        <w:tc>
          <w:tcPr>
            <w:tcW w:w="3218" w:type="dxa"/>
            <w:shd w:val="clear" w:color="auto" w:fill="DAEEF3" w:themeFill="accent5" w:themeFillTint="33"/>
          </w:tcPr>
          <w:p w14:paraId="1B919EF9" w14:textId="77777777" w:rsidR="00DD2357" w:rsidRPr="00356400" w:rsidRDefault="00DD2357" w:rsidP="00416BBF">
            <w:pPr>
              <w:spacing w:line="20" w:lineRule="atLeast"/>
              <w:contextualSpacing/>
              <w:jc w:val="both"/>
              <w:rPr>
                <w:rFonts w:asciiTheme="majorHAnsi" w:eastAsiaTheme="minorHAnsi" w:hAnsiTheme="majorHAnsi" w:cs="Arial"/>
                <w:b/>
                <w:sz w:val="22"/>
                <w:szCs w:val="20"/>
                <w:lang w:eastAsia="lt-LT"/>
              </w:rPr>
            </w:pPr>
            <w:r w:rsidRPr="00356400">
              <w:rPr>
                <w:rFonts w:asciiTheme="majorHAnsi" w:eastAsiaTheme="minorHAnsi" w:hAnsiTheme="majorHAnsi" w:cs="Arial"/>
                <w:b/>
                <w:sz w:val="22"/>
                <w:szCs w:val="20"/>
                <w:lang w:eastAsia="lt-LT"/>
              </w:rPr>
              <w:t>Kvalifikacijos reikalavimas</w:t>
            </w:r>
          </w:p>
        </w:tc>
        <w:tc>
          <w:tcPr>
            <w:tcW w:w="3162" w:type="dxa"/>
            <w:shd w:val="clear" w:color="auto" w:fill="DAEEF3" w:themeFill="accent5" w:themeFillTint="33"/>
          </w:tcPr>
          <w:p w14:paraId="3C8C6B48" w14:textId="77777777" w:rsidR="00DD2357" w:rsidRPr="00356400" w:rsidRDefault="00DD2357" w:rsidP="00416BBF">
            <w:pPr>
              <w:spacing w:line="20" w:lineRule="atLeast"/>
              <w:contextualSpacing/>
              <w:jc w:val="both"/>
              <w:rPr>
                <w:rFonts w:asciiTheme="majorHAnsi" w:eastAsiaTheme="minorHAnsi" w:hAnsiTheme="majorHAnsi" w:cs="Arial"/>
                <w:b/>
                <w:sz w:val="22"/>
                <w:szCs w:val="20"/>
                <w:lang w:eastAsia="lt-LT"/>
              </w:rPr>
            </w:pPr>
            <w:r w:rsidRPr="00356400">
              <w:rPr>
                <w:rFonts w:asciiTheme="majorHAnsi" w:eastAsiaTheme="minorHAnsi" w:hAnsiTheme="majorHAnsi" w:cs="Arial"/>
                <w:b/>
                <w:sz w:val="22"/>
                <w:szCs w:val="20"/>
                <w:lang w:eastAsia="lt-LT"/>
              </w:rPr>
              <w:t>Atitiktį reikalavimui įrodantys dokumentai</w:t>
            </w:r>
          </w:p>
        </w:tc>
        <w:tc>
          <w:tcPr>
            <w:tcW w:w="3096" w:type="dxa"/>
            <w:shd w:val="clear" w:color="auto" w:fill="DAEEF3" w:themeFill="accent5" w:themeFillTint="33"/>
          </w:tcPr>
          <w:p w14:paraId="71FC852A" w14:textId="77777777" w:rsidR="00DD2357" w:rsidRPr="00356400" w:rsidRDefault="00DD2357" w:rsidP="00416BBF">
            <w:pPr>
              <w:spacing w:line="20" w:lineRule="atLeast"/>
              <w:contextualSpacing/>
              <w:jc w:val="both"/>
              <w:rPr>
                <w:rFonts w:asciiTheme="majorHAnsi" w:eastAsiaTheme="minorHAnsi" w:hAnsiTheme="majorHAnsi" w:cs="Arial"/>
                <w:b/>
                <w:sz w:val="22"/>
                <w:szCs w:val="20"/>
                <w:lang w:eastAsia="lt-LT"/>
              </w:rPr>
            </w:pPr>
            <w:r w:rsidRPr="00356400">
              <w:rPr>
                <w:rFonts w:asciiTheme="majorHAnsi" w:eastAsiaTheme="minorHAnsi" w:hAnsiTheme="majorHAnsi" w:cs="Arial"/>
                <w:b/>
                <w:sz w:val="22"/>
                <w:szCs w:val="20"/>
                <w:lang w:eastAsia="lt-LT"/>
              </w:rPr>
              <w:t>Subjektas, kuris turi atitikti reikalavimą</w:t>
            </w:r>
          </w:p>
        </w:tc>
      </w:tr>
      <w:tr w:rsidR="00DD2357" w:rsidRPr="00356400" w14:paraId="3E11896B" w14:textId="77777777" w:rsidTr="00416BBF">
        <w:trPr>
          <w:trHeight w:val="474"/>
        </w:trPr>
        <w:tc>
          <w:tcPr>
            <w:tcW w:w="584" w:type="dxa"/>
            <w:vAlign w:val="center"/>
          </w:tcPr>
          <w:p w14:paraId="7708A8FD" w14:textId="77777777" w:rsidR="00DD2357" w:rsidRPr="00356400" w:rsidRDefault="00DD2357" w:rsidP="00416BBF">
            <w:pPr>
              <w:spacing w:line="20" w:lineRule="atLeast"/>
              <w:contextualSpacing/>
              <w:jc w:val="both"/>
              <w:rPr>
                <w:rFonts w:asciiTheme="majorHAnsi" w:eastAsiaTheme="minorHAnsi" w:hAnsiTheme="majorHAnsi" w:cs="Arial"/>
                <w:b/>
                <w:sz w:val="20"/>
                <w:szCs w:val="20"/>
                <w:lang w:eastAsia="lt-LT"/>
              </w:rPr>
            </w:pPr>
            <w:r w:rsidRPr="00356400">
              <w:rPr>
                <w:rFonts w:asciiTheme="majorHAnsi" w:eastAsiaTheme="minorHAnsi" w:hAnsiTheme="majorHAnsi" w:cs="Arial"/>
                <w:b/>
                <w:sz w:val="20"/>
                <w:szCs w:val="20"/>
                <w:lang w:eastAsia="lt-LT"/>
              </w:rPr>
              <w:t>1.</w:t>
            </w:r>
          </w:p>
        </w:tc>
        <w:tc>
          <w:tcPr>
            <w:tcW w:w="9476" w:type="dxa"/>
            <w:gridSpan w:val="3"/>
            <w:vAlign w:val="center"/>
          </w:tcPr>
          <w:p w14:paraId="2247F869" w14:textId="77777777" w:rsidR="00DD2357" w:rsidRPr="00356400" w:rsidRDefault="00DD2357" w:rsidP="00416BBF">
            <w:pPr>
              <w:spacing w:line="20" w:lineRule="atLeast"/>
              <w:contextualSpacing/>
              <w:jc w:val="both"/>
              <w:rPr>
                <w:rFonts w:asciiTheme="majorHAnsi" w:eastAsiaTheme="minorHAnsi" w:hAnsiTheme="majorHAnsi" w:cs="Arial"/>
                <w:b/>
                <w:sz w:val="20"/>
                <w:szCs w:val="20"/>
                <w:lang w:eastAsia="lt-LT"/>
              </w:rPr>
            </w:pPr>
            <w:r w:rsidRPr="00356400">
              <w:rPr>
                <w:rFonts w:asciiTheme="majorHAnsi" w:eastAsiaTheme="minorHAnsi" w:hAnsiTheme="majorHAnsi" w:cs="Arial"/>
                <w:b/>
                <w:sz w:val="20"/>
                <w:szCs w:val="20"/>
                <w:lang w:eastAsia="lt-LT"/>
              </w:rPr>
              <w:t>Teisė verstis veikla</w:t>
            </w:r>
          </w:p>
        </w:tc>
      </w:tr>
      <w:tr w:rsidR="00DD2357" w:rsidRPr="00356400" w14:paraId="48AD11EB" w14:textId="77777777" w:rsidTr="003E6A88">
        <w:trPr>
          <w:trHeight w:val="983"/>
        </w:trPr>
        <w:tc>
          <w:tcPr>
            <w:tcW w:w="584" w:type="dxa"/>
            <w:vAlign w:val="center"/>
          </w:tcPr>
          <w:p w14:paraId="41D1AD54" w14:textId="77777777" w:rsidR="00DD2357" w:rsidRPr="00356400" w:rsidRDefault="00DD2357" w:rsidP="00416BBF">
            <w:pPr>
              <w:spacing w:line="20" w:lineRule="atLeast"/>
              <w:contextualSpacing/>
              <w:jc w:val="both"/>
              <w:rPr>
                <w:rFonts w:asciiTheme="majorHAnsi" w:eastAsiaTheme="minorHAnsi" w:hAnsiTheme="majorHAnsi" w:cs="Arial"/>
                <w:b/>
                <w:sz w:val="20"/>
                <w:szCs w:val="20"/>
                <w:lang w:eastAsia="lt-LT"/>
              </w:rPr>
            </w:pPr>
            <w:r w:rsidRPr="00356400">
              <w:rPr>
                <w:rFonts w:asciiTheme="majorHAnsi" w:eastAsiaTheme="minorHAnsi" w:hAnsiTheme="majorHAnsi" w:cs="Arial"/>
                <w:b/>
                <w:sz w:val="20"/>
                <w:szCs w:val="20"/>
                <w:lang w:eastAsia="lt-LT"/>
              </w:rPr>
              <w:t>1.1.</w:t>
            </w:r>
          </w:p>
        </w:tc>
        <w:tc>
          <w:tcPr>
            <w:tcW w:w="3218" w:type="dxa"/>
          </w:tcPr>
          <w:p w14:paraId="51C83059" w14:textId="750355A7" w:rsidR="00DD2357" w:rsidRPr="00356400" w:rsidRDefault="00D41A86" w:rsidP="00CD3C22">
            <w:pPr>
              <w:spacing w:line="20" w:lineRule="atLeast"/>
              <w:contextualSpacing/>
              <w:jc w:val="both"/>
              <w:rPr>
                <w:rFonts w:asciiTheme="majorHAnsi" w:eastAsiaTheme="minorHAnsi" w:hAnsiTheme="majorHAnsi" w:cs="Arial"/>
                <w:sz w:val="20"/>
                <w:szCs w:val="20"/>
                <w:lang w:eastAsia="lt-LT"/>
              </w:rPr>
            </w:pPr>
            <w:r w:rsidRPr="00356400">
              <w:rPr>
                <w:rFonts w:asciiTheme="majorHAnsi" w:eastAsiaTheme="minorHAnsi" w:hAnsiTheme="majorHAnsi" w:cs="Arial"/>
                <w:sz w:val="20"/>
                <w:szCs w:val="20"/>
                <w:lang w:eastAsia="lt-LT"/>
              </w:rPr>
              <w:t>Tiekėjas, ūkio subjektų grupės narys (-iai), ūkio subjektas (-ai), kurio (-ių) pajėgumais tiekėjas remiasi, turi turėti teisę verstis statybų veikla.</w:t>
            </w:r>
          </w:p>
        </w:tc>
        <w:tc>
          <w:tcPr>
            <w:tcW w:w="3162" w:type="dxa"/>
          </w:tcPr>
          <w:p w14:paraId="18BD9D41" w14:textId="77777777" w:rsidR="00EB7697" w:rsidRPr="00356400" w:rsidRDefault="00EB7697" w:rsidP="003E6A88">
            <w:pPr>
              <w:spacing w:line="20" w:lineRule="atLeast"/>
              <w:ind w:firstLine="18"/>
              <w:contextualSpacing/>
              <w:jc w:val="both"/>
              <w:rPr>
                <w:rFonts w:asciiTheme="majorHAnsi" w:eastAsiaTheme="minorHAnsi" w:hAnsiTheme="majorHAnsi" w:cs="Arial"/>
                <w:sz w:val="20"/>
                <w:szCs w:val="20"/>
                <w:lang w:eastAsia="lt-LT"/>
              </w:rPr>
            </w:pPr>
            <w:r w:rsidRPr="00356400">
              <w:rPr>
                <w:rFonts w:asciiTheme="majorHAnsi" w:eastAsiaTheme="minorHAnsi" w:hAnsiTheme="majorHAnsi" w:cs="Arial"/>
                <w:sz w:val="20"/>
                <w:szCs w:val="20"/>
                <w:lang w:eastAsia="lt-LT"/>
              </w:rPr>
              <w:t xml:space="preserve">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 verslo liudijimo įsigijimo dokumentą). </w:t>
            </w:r>
            <w:bookmarkStart w:id="4" w:name="_GoBack"/>
            <w:bookmarkEnd w:id="4"/>
          </w:p>
          <w:p w14:paraId="56ADF7E5" w14:textId="77777777" w:rsidR="00BD1D0B" w:rsidRPr="00356400" w:rsidRDefault="00BD1D0B" w:rsidP="003E6A88">
            <w:pPr>
              <w:spacing w:line="20" w:lineRule="atLeast"/>
              <w:ind w:firstLine="18"/>
              <w:contextualSpacing/>
              <w:jc w:val="both"/>
              <w:rPr>
                <w:rFonts w:asciiTheme="majorHAnsi" w:eastAsiaTheme="minorHAnsi" w:hAnsiTheme="majorHAnsi" w:cs="Arial"/>
                <w:sz w:val="20"/>
                <w:szCs w:val="20"/>
                <w:lang w:eastAsia="lt-LT"/>
              </w:rPr>
            </w:pPr>
          </w:p>
          <w:p w14:paraId="6B0C02F3" w14:textId="77777777" w:rsidR="00BD1D0B" w:rsidRPr="00356400" w:rsidRDefault="00BD1D0B" w:rsidP="003E6A88">
            <w:pPr>
              <w:spacing w:line="20" w:lineRule="atLeast"/>
              <w:ind w:firstLine="18"/>
              <w:contextualSpacing/>
              <w:jc w:val="both"/>
              <w:rPr>
                <w:rFonts w:asciiTheme="majorHAnsi" w:eastAsiaTheme="minorHAnsi" w:hAnsiTheme="majorHAnsi" w:cs="Arial"/>
                <w:sz w:val="20"/>
                <w:szCs w:val="20"/>
                <w:lang w:eastAsia="lt-LT"/>
              </w:rPr>
            </w:pPr>
          </w:p>
          <w:p w14:paraId="28F69E7C" w14:textId="46DA20A9" w:rsidR="00DD2357" w:rsidRPr="00356400" w:rsidRDefault="00BD1D0B" w:rsidP="003E6A88">
            <w:pPr>
              <w:spacing w:line="20" w:lineRule="atLeast"/>
              <w:ind w:firstLine="18"/>
              <w:contextualSpacing/>
              <w:jc w:val="both"/>
              <w:rPr>
                <w:rFonts w:asciiTheme="majorHAnsi" w:eastAsiaTheme="minorHAnsi" w:hAnsiTheme="majorHAnsi" w:cs="Arial"/>
                <w:sz w:val="20"/>
                <w:szCs w:val="20"/>
                <w:lang w:eastAsia="lt-LT"/>
              </w:rPr>
            </w:pPr>
            <w:r w:rsidRPr="00356400">
              <w:rPr>
                <w:rFonts w:asciiTheme="majorHAnsi" w:eastAsiaTheme="minorHAnsi" w:hAnsiTheme="majorHAnsi" w:cs="Arial"/>
                <w:i/>
                <w:iCs/>
                <w:sz w:val="20"/>
                <w:szCs w:val="20"/>
                <w:lang w:eastAsia="lt-LT"/>
              </w:rPr>
              <w:t>Pateikiama skenuoto dokumento kopija elektroninėje formoje.</w:t>
            </w:r>
          </w:p>
        </w:tc>
        <w:tc>
          <w:tcPr>
            <w:tcW w:w="3096" w:type="dxa"/>
          </w:tcPr>
          <w:p w14:paraId="182AD5DA" w14:textId="77777777" w:rsidR="00DD2357" w:rsidRPr="00356400" w:rsidRDefault="00DD2357" w:rsidP="00416BBF">
            <w:pPr>
              <w:spacing w:line="20" w:lineRule="atLeast"/>
              <w:contextualSpacing/>
              <w:jc w:val="both"/>
              <w:rPr>
                <w:rFonts w:asciiTheme="majorHAnsi" w:eastAsiaTheme="minorHAnsi" w:hAnsiTheme="majorHAnsi" w:cs="Arial"/>
                <w:sz w:val="20"/>
                <w:szCs w:val="20"/>
                <w:lang w:eastAsia="lt-LT"/>
              </w:rPr>
            </w:pPr>
            <w:r w:rsidRPr="00356400">
              <w:rPr>
                <w:rFonts w:asciiTheme="majorHAnsi" w:eastAsiaTheme="minorHAnsi" w:hAnsiTheme="majorHAnsi" w:cs="Arial"/>
                <w:sz w:val="20"/>
                <w:szCs w:val="20"/>
                <w:lang w:eastAsia="lt-LT"/>
              </w:rPr>
              <w:t>1) Jeigu pasiūlymą teikia ūkio subjektų grupė – reikalavimą turi atitikti kiekvienas ūkio subjektų grupės narys (-iai), pagal jų prisiimamus įsipareigojimus pirkimo sutarčiai vykdyti;</w:t>
            </w:r>
          </w:p>
          <w:p w14:paraId="3E5ADC7B" w14:textId="0CB08DFD" w:rsidR="00DD2357" w:rsidRPr="00356400" w:rsidRDefault="00EB7697" w:rsidP="00416BBF">
            <w:pPr>
              <w:spacing w:line="20" w:lineRule="atLeast"/>
              <w:contextualSpacing/>
              <w:jc w:val="both"/>
              <w:rPr>
                <w:rFonts w:asciiTheme="majorHAnsi" w:eastAsiaTheme="minorHAnsi" w:hAnsiTheme="majorHAnsi" w:cs="Arial"/>
                <w:sz w:val="20"/>
                <w:szCs w:val="20"/>
                <w:lang w:eastAsia="lt-LT"/>
              </w:rPr>
            </w:pPr>
            <w:r w:rsidRPr="00356400">
              <w:rPr>
                <w:rFonts w:asciiTheme="majorHAnsi" w:eastAsiaTheme="minorHAnsi" w:hAnsiTheme="majorHAnsi" w:cs="Arial"/>
                <w:sz w:val="20"/>
                <w:szCs w:val="20"/>
                <w:lang w:eastAsia="lt-LT"/>
              </w:rPr>
              <w:t>2) T</w:t>
            </w:r>
            <w:r w:rsidR="00DD2357" w:rsidRPr="00356400">
              <w:rPr>
                <w:rFonts w:asciiTheme="majorHAnsi" w:eastAsiaTheme="minorHAnsi" w:hAnsiTheme="majorHAnsi" w:cs="Arial"/>
                <w:sz w:val="20"/>
                <w:szCs w:val="20"/>
                <w:lang w:eastAsia="lt-LT"/>
              </w:rPr>
              <w:t>iekėjas gali remtis kitų ūkio subjektų pajėgumais tik tuomet, kai tie subjektai, kurių pajėgumais buvo pasiremta, patys atliks darbus, kuriems reikia jų pajėgumų;</w:t>
            </w:r>
          </w:p>
          <w:p w14:paraId="3EC9396E" w14:textId="3DA17EC1" w:rsidR="00DD2357" w:rsidRPr="00356400" w:rsidRDefault="00EB7697" w:rsidP="00416BBF">
            <w:pPr>
              <w:spacing w:line="20" w:lineRule="atLeast"/>
              <w:contextualSpacing/>
              <w:jc w:val="both"/>
              <w:rPr>
                <w:rFonts w:asciiTheme="majorHAnsi" w:eastAsiaTheme="minorHAnsi" w:hAnsiTheme="majorHAnsi" w:cs="Arial"/>
                <w:sz w:val="20"/>
                <w:szCs w:val="20"/>
                <w:lang w:eastAsia="lt-LT"/>
              </w:rPr>
            </w:pPr>
            <w:r w:rsidRPr="00356400">
              <w:rPr>
                <w:rFonts w:asciiTheme="majorHAnsi" w:eastAsiaTheme="minorHAnsi" w:hAnsiTheme="majorHAnsi" w:cs="Arial"/>
                <w:sz w:val="20"/>
                <w:szCs w:val="20"/>
                <w:lang w:eastAsia="lt-LT"/>
              </w:rPr>
              <w:t>3) S</w:t>
            </w:r>
            <w:r w:rsidR="00DD2357" w:rsidRPr="00356400">
              <w:rPr>
                <w:rFonts w:asciiTheme="majorHAnsi" w:eastAsiaTheme="minorHAnsi" w:hAnsiTheme="majorHAnsi" w:cs="Arial"/>
                <w:sz w:val="20"/>
                <w:szCs w:val="20"/>
                <w:lang w:eastAsia="lt-LT"/>
              </w:rPr>
              <w:t>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bl>
    <w:p w14:paraId="0743066E" w14:textId="77777777" w:rsidR="00927080" w:rsidRPr="00356400" w:rsidRDefault="00927080" w:rsidP="00927080">
      <w:pPr>
        <w:jc w:val="both"/>
        <w:rPr>
          <w:rFonts w:asciiTheme="majorHAnsi" w:eastAsiaTheme="minorHAnsi" w:hAnsiTheme="majorHAnsi" w:cs="Arial"/>
          <w:sz w:val="20"/>
          <w:szCs w:val="20"/>
        </w:rPr>
      </w:pPr>
    </w:p>
    <w:p w14:paraId="3597D532" w14:textId="77777777" w:rsidR="00927080" w:rsidRPr="00356400" w:rsidRDefault="00927080" w:rsidP="00927080">
      <w:pPr>
        <w:rPr>
          <w:rFonts w:asciiTheme="majorHAnsi" w:eastAsia="Calibri" w:hAnsiTheme="majorHAnsi" w:cs="Arial"/>
          <w:b/>
          <w:sz w:val="21"/>
          <w:szCs w:val="21"/>
          <w:lang w:eastAsia="lt-LT"/>
        </w:rPr>
      </w:pPr>
      <w:r w:rsidRPr="00356400">
        <w:rPr>
          <w:rFonts w:asciiTheme="majorHAnsi" w:eastAsia="Calibri" w:hAnsiTheme="majorHAnsi" w:cs="Arial"/>
          <w:b/>
          <w:sz w:val="21"/>
          <w:szCs w:val="21"/>
          <w:lang w:eastAsia="lt-LT"/>
        </w:rPr>
        <w:br w:type="page"/>
      </w:r>
    </w:p>
    <w:p w14:paraId="1CDABEB3" w14:textId="74A2EF58" w:rsidR="00927080" w:rsidRPr="00356400" w:rsidRDefault="00927080" w:rsidP="00E140E0">
      <w:pPr>
        <w:keepNext/>
        <w:keepLines/>
        <w:spacing w:before="120"/>
        <w:ind w:left="5103"/>
        <w:jc w:val="right"/>
        <w:outlineLvl w:val="1"/>
        <w:rPr>
          <w:rFonts w:asciiTheme="majorHAnsi" w:eastAsia="Calibri" w:hAnsiTheme="majorHAnsi" w:cs="Arial"/>
          <w:b/>
          <w:sz w:val="21"/>
          <w:szCs w:val="21"/>
          <w:lang w:eastAsia="lt-LT"/>
        </w:rPr>
      </w:pPr>
      <w:r w:rsidRPr="00356400">
        <w:rPr>
          <w:rFonts w:asciiTheme="majorHAnsi" w:eastAsia="Calibri" w:hAnsiTheme="majorHAnsi" w:cs="Arial"/>
          <w:b/>
          <w:sz w:val="21"/>
          <w:szCs w:val="21"/>
          <w:lang w:eastAsia="lt-LT"/>
        </w:rPr>
        <w:lastRenderedPageBreak/>
        <w:t xml:space="preserve">Pirkimo sąlygų </w:t>
      </w:r>
      <w:r w:rsidR="00B05B91" w:rsidRPr="00356400">
        <w:rPr>
          <w:rFonts w:asciiTheme="majorHAnsi" w:eastAsia="Calibri" w:hAnsiTheme="majorHAnsi" w:cs="Arial"/>
          <w:b/>
          <w:sz w:val="21"/>
          <w:szCs w:val="21"/>
          <w:lang w:eastAsia="lt-LT"/>
        </w:rPr>
        <w:t>3</w:t>
      </w:r>
      <w:r w:rsidRPr="00356400">
        <w:rPr>
          <w:rFonts w:asciiTheme="majorHAnsi" w:eastAsia="Calibri" w:hAnsiTheme="majorHAnsi" w:cs="Arial"/>
          <w:b/>
          <w:sz w:val="21"/>
          <w:szCs w:val="21"/>
          <w:lang w:eastAsia="lt-LT"/>
        </w:rPr>
        <w:t xml:space="preserve"> priedas „EBVPD“ </w:t>
      </w:r>
    </w:p>
    <w:p w14:paraId="0ED2A336" w14:textId="77777777" w:rsidR="00927080" w:rsidRPr="00356400" w:rsidRDefault="00927080" w:rsidP="00927080">
      <w:pPr>
        <w:keepNext/>
        <w:keepLines/>
        <w:spacing w:before="120"/>
        <w:ind w:left="5103"/>
        <w:outlineLvl w:val="1"/>
        <w:rPr>
          <w:rFonts w:asciiTheme="majorHAnsi" w:eastAsia="Calibri" w:hAnsiTheme="majorHAnsi" w:cs="Arial"/>
          <w:b/>
          <w:sz w:val="21"/>
          <w:szCs w:val="21"/>
          <w:lang w:eastAsia="lt-LT"/>
        </w:rPr>
      </w:pPr>
    </w:p>
    <w:p w14:paraId="41CBFB59" w14:textId="77777777" w:rsidR="00927080" w:rsidRPr="00356400" w:rsidRDefault="00927080" w:rsidP="00927080">
      <w:pPr>
        <w:keepNext/>
        <w:keepLines/>
        <w:spacing w:before="120"/>
        <w:ind w:left="5103"/>
        <w:outlineLvl w:val="1"/>
        <w:rPr>
          <w:rFonts w:asciiTheme="majorHAnsi" w:eastAsia="Calibri" w:hAnsiTheme="majorHAnsi" w:cs="Arial"/>
          <w:b/>
          <w:sz w:val="21"/>
          <w:szCs w:val="21"/>
          <w:lang w:eastAsia="lt-LT"/>
        </w:rPr>
      </w:pPr>
    </w:p>
    <w:p w14:paraId="49767008" w14:textId="77777777" w:rsidR="00927080" w:rsidRPr="00356400" w:rsidRDefault="00927080" w:rsidP="00927080">
      <w:pPr>
        <w:keepNext/>
        <w:keepLines/>
        <w:spacing w:before="120"/>
        <w:ind w:left="5103"/>
        <w:outlineLvl w:val="1"/>
        <w:rPr>
          <w:rFonts w:asciiTheme="majorHAnsi" w:eastAsia="Calibri" w:hAnsiTheme="majorHAnsi" w:cs="Arial"/>
          <w:b/>
          <w:sz w:val="21"/>
          <w:szCs w:val="21"/>
          <w:lang w:eastAsia="lt-LT"/>
        </w:rPr>
      </w:pPr>
    </w:p>
    <w:p w14:paraId="5FB4AF8E" w14:textId="77777777" w:rsidR="00927080" w:rsidRPr="00356400" w:rsidRDefault="00927080" w:rsidP="00927080">
      <w:pPr>
        <w:keepNext/>
        <w:keepLines/>
        <w:spacing w:before="120"/>
        <w:ind w:left="5103"/>
        <w:outlineLvl w:val="1"/>
        <w:rPr>
          <w:rFonts w:asciiTheme="majorHAnsi" w:eastAsiaTheme="majorEastAsia" w:hAnsiTheme="majorHAnsi" w:cs="Arial"/>
          <w:b/>
          <w:sz w:val="21"/>
          <w:szCs w:val="21"/>
          <w:lang w:eastAsia="lt-LT"/>
        </w:rPr>
      </w:pPr>
    </w:p>
    <w:p w14:paraId="31BFD3D2" w14:textId="77777777" w:rsidR="00927080" w:rsidRPr="00356400" w:rsidRDefault="00927080" w:rsidP="00927080">
      <w:pPr>
        <w:numPr>
          <w:ilvl w:val="1"/>
          <w:numId w:val="0"/>
        </w:numPr>
        <w:spacing w:after="240" w:line="276" w:lineRule="auto"/>
        <w:jc w:val="center"/>
        <w:rPr>
          <w:rFonts w:asciiTheme="majorHAnsi" w:eastAsiaTheme="minorEastAsia" w:hAnsiTheme="majorHAnsi" w:cs="Arial"/>
          <w:b/>
          <w:bCs/>
          <w:caps/>
          <w:smallCaps/>
          <w:spacing w:val="20"/>
          <w:szCs w:val="28"/>
          <w:lang w:eastAsia="lt-LT"/>
        </w:rPr>
      </w:pPr>
      <w:r w:rsidRPr="00356400">
        <w:rPr>
          <w:rFonts w:asciiTheme="majorHAnsi" w:eastAsiaTheme="minorEastAsia" w:hAnsiTheme="majorHAnsi" w:cs="Arial"/>
          <w:b/>
          <w:caps/>
          <w:spacing w:val="20"/>
          <w:szCs w:val="28"/>
          <w:lang w:eastAsia="lt-LT"/>
        </w:rPr>
        <w:t>EUROPOS BENDRASIS VIEŠŲJŲ PIRKIMŲ DOKUMENTAS</w:t>
      </w:r>
    </w:p>
    <w:p w14:paraId="272DF515" w14:textId="77777777" w:rsidR="00927080" w:rsidRPr="00356400" w:rsidRDefault="00927080" w:rsidP="00927080">
      <w:pPr>
        <w:spacing w:after="160" w:line="276" w:lineRule="auto"/>
        <w:jc w:val="both"/>
        <w:rPr>
          <w:rFonts w:asciiTheme="majorHAnsi" w:eastAsiaTheme="minorEastAsia" w:hAnsiTheme="majorHAnsi" w:cs="Arial"/>
          <w:sz w:val="22"/>
          <w:szCs w:val="22"/>
          <w:lang w:eastAsia="lt-LT"/>
        </w:rPr>
      </w:pPr>
      <w:r w:rsidRPr="00356400">
        <w:rPr>
          <w:rFonts w:asciiTheme="majorHAnsi" w:eastAsiaTheme="minorEastAsia" w:hAnsiTheme="majorHAnsi" w:cs="Arial"/>
          <w:sz w:val="22"/>
          <w:szCs w:val="22"/>
          <w:lang w:eastAsia="lt-LT"/>
        </w:rPr>
        <w:t>„Europos bendrasis viešųjų pirkimų dokumentas (EBVPD)“</w:t>
      </w:r>
      <w:r w:rsidRPr="00356400">
        <w:rPr>
          <w:rFonts w:asciiTheme="majorHAnsi" w:eastAsia="Calibri" w:hAnsiTheme="majorHAnsi" w:cs="Arial"/>
          <w:szCs w:val="21"/>
          <w:lang w:eastAsia="lt-LT"/>
        </w:rPr>
        <w:t xml:space="preserve"> </w:t>
      </w:r>
      <w:r w:rsidRPr="00356400">
        <w:rPr>
          <w:rFonts w:asciiTheme="majorHAnsi" w:eastAsiaTheme="minorEastAsia" w:hAnsiTheme="majorHAnsi" w:cs="Arial"/>
          <w:sz w:val="22"/>
          <w:szCs w:val="22"/>
          <w:lang w:eastAsia="lt-LT"/>
        </w:rPr>
        <w:t>pateikiama atskiru dokumentu.</w:t>
      </w:r>
    </w:p>
    <w:p w14:paraId="291FFFA5" w14:textId="77777777" w:rsidR="00927080" w:rsidRPr="00356400" w:rsidRDefault="00927080" w:rsidP="00927080">
      <w:pPr>
        <w:spacing w:after="160" w:line="276" w:lineRule="auto"/>
        <w:jc w:val="center"/>
        <w:rPr>
          <w:rFonts w:asciiTheme="majorHAnsi" w:eastAsiaTheme="minorEastAsia" w:hAnsiTheme="majorHAnsi" w:cs="Arial"/>
          <w:smallCaps/>
          <w:sz w:val="22"/>
          <w:szCs w:val="22"/>
          <w:lang w:eastAsia="lt-LT"/>
        </w:rPr>
      </w:pPr>
      <w:r w:rsidRPr="00356400">
        <w:rPr>
          <w:rFonts w:asciiTheme="majorHAnsi" w:eastAsiaTheme="minorEastAsia" w:hAnsiTheme="majorHAnsi" w:cs="Arial"/>
          <w:smallCaps/>
          <w:sz w:val="22"/>
          <w:szCs w:val="22"/>
          <w:lang w:eastAsia="lt-LT"/>
        </w:rPr>
        <w:t>__________</w:t>
      </w:r>
    </w:p>
    <w:p w14:paraId="4B9F2EB0" w14:textId="77777777" w:rsidR="00927080" w:rsidRPr="00356400" w:rsidRDefault="00927080" w:rsidP="00927080">
      <w:pPr>
        <w:keepNext/>
        <w:keepLines/>
        <w:spacing w:before="120"/>
        <w:outlineLvl w:val="1"/>
        <w:rPr>
          <w:rFonts w:asciiTheme="majorHAnsi" w:eastAsia="Calibri" w:hAnsiTheme="majorHAnsi" w:cs="Arial"/>
          <w:b/>
          <w:sz w:val="21"/>
          <w:szCs w:val="21"/>
          <w:lang w:eastAsia="lt-LT"/>
        </w:rPr>
      </w:pPr>
    </w:p>
    <w:p w14:paraId="34CEF64C" w14:textId="77777777" w:rsidR="00D41484" w:rsidRPr="00356400" w:rsidRDefault="00D41484">
      <w:pPr>
        <w:rPr>
          <w:rFonts w:asciiTheme="majorHAnsi" w:hAnsiTheme="majorHAnsi" w:cs="Arial"/>
        </w:rPr>
      </w:pPr>
    </w:p>
    <w:sectPr w:rsidR="00D41484" w:rsidRPr="00356400" w:rsidSect="000E107B">
      <w:pgSz w:w="12240" w:h="15840"/>
      <w:pgMar w:top="851" w:right="1041"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C25C3" w14:textId="77777777" w:rsidR="001D506C" w:rsidRDefault="001D506C" w:rsidP="008766A6">
      <w:r>
        <w:separator/>
      </w:r>
    </w:p>
  </w:endnote>
  <w:endnote w:type="continuationSeparator" w:id="0">
    <w:p w14:paraId="46B861E8" w14:textId="77777777" w:rsidR="001D506C" w:rsidRDefault="001D506C"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50548" w14:textId="77777777" w:rsidR="001D506C" w:rsidRDefault="001D506C" w:rsidP="008766A6">
      <w:r>
        <w:separator/>
      </w:r>
    </w:p>
  </w:footnote>
  <w:footnote w:type="continuationSeparator" w:id="0">
    <w:p w14:paraId="1C48B819" w14:textId="77777777" w:rsidR="001D506C" w:rsidRDefault="001D506C"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80"/>
    <w:rsid w:val="00011095"/>
    <w:rsid w:val="00013434"/>
    <w:rsid w:val="00054877"/>
    <w:rsid w:val="00056BE5"/>
    <w:rsid w:val="00076AD2"/>
    <w:rsid w:val="00093BC3"/>
    <w:rsid w:val="000C7720"/>
    <w:rsid w:val="000E107B"/>
    <w:rsid w:val="000E23C8"/>
    <w:rsid w:val="000E4DF6"/>
    <w:rsid w:val="000F5B24"/>
    <w:rsid w:val="00114E21"/>
    <w:rsid w:val="00117A80"/>
    <w:rsid w:val="0016200E"/>
    <w:rsid w:val="00164660"/>
    <w:rsid w:val="001831C3"/>
    <w:rsid w:val="00192174"/>
    <w:rsid w:val="001D506C"/>
    <w:rsid w:val="001F781C"/>
    <w:rsid w:val="00211495"/>
    <w:rsid w:val="002277BC"/>
    <w:rsid w:val="00230EB8"/>
    <w:rsid w:val="00251DFF"/>
    <w:rsid w:val="00283054"/>
    <w:rsid w:val="00285797"/>
    <w:rsid w:val="002A5F1C"/>
    <w:rsid w:val="002C2466"/>
    <w:rsid w:val="002C5628"/>
    <w:rsid w:val="002D5AED"/>
    <w:rsid w:val="002F6CFA"/>
    <w:rsid w:val="003113DE"/>
    <w:rsid w:val="003114A9"/>
    <w:rsid w:val="00317A62"/>
    <w:rsid w:val="0033114C"/>
    <w:rsid w:val="00344732"/>
    <w:rsid w:val="00356400"/>
    <w:rsid w:val="0037105D"/>
    <w:rsid w:val="00372102"/>
    <w:rsid w:val="003766F7"/>
    <w:rsid w:val="00376979"/>
    <w:rsid w:val="003868E1"/>
    <w:rsid w:val="00392B4F"/>
    <w:rsid w:val="003B478F"/>
    <w:rsid w:val="003C1381"/>
    <w:rsid w:val="003C4F1D"/>
    <w:rsid w:val="003E6A88"/>
    <w:rsid w:val="00412B23"/>
    <w:rsid w:val="00424DF0"/>
    <w:rsid w:val="00441391"/>
    <w:rsid w:val="0044328D"/>
    <w:rsid w:val="00455713"/>
    <w:rsid w:val="0046681E"/>
    <w:rsid w:val="00467CD7"/>
    <w:rsid w:val="004921C4"/>
    <w:rsid w:val="00494CDC"/>
    <w:rsid w:val="00494D06"/>
    <w:rsid w:val="004A26FF"/>
    <w:rsid w:val="004C545A"/>
    <w:rsid w:val="004D3125"/>
    <w:rsid w:val="00527BFA"/>
    <w:rsid w:val="005367FF"/>
    <w:rsid w:val="005449AA"/>
    <w:rsid w:val="00562850"/>
    <w:rsid w:val="005721BD"/>
    <w:rsid w:val="00591299"/>
    <w:rsid w:val="0059629C"/>
    <w:rsid w:val="005B018E"/>
    <w:rsid w:val="005B60AE"/>
    <w:rsid w:val="005C120B"/>
    <w:rsid w:val="005D2A24"/>
    <w:rsid w:val="005D7A2F"/>
    <w:rsid w:val="005E3E24"/>
    <w:rsid w:val="005F1EE1"/>
    <w:rsid w:val="006151DC"/>
    <w:rsid w:val="00646CBB"/>
    <w:rsid w:val="006513A5"/>
    <w:rsid w:val="006761A8"/>
    <w:rsid w:val="00681E59"/>
    <w:rsid w:val="006A7028"/>
    <w:rsid w:val="006D785C"/>
    <w:rsid w:val="006D7B94"/>
    <w:rsid w:val="00725AF2"/>
    <w:rsid w:val="00754666"/>
    <w:rsid w:val="007734BB"/>
    <w:rsid w:val="007A2CD4"/>
    <w:rsid w:val="007C1D14"/>
    <w:rsid w:val="007C20FD"/>
    <w:rsid w:val="007D4A16"/>
    <w:rsid w:val="007E4D60"/>
    <w:rsid w:val="007E7EF4"/>
    <w:rsid w:val="007F3D7E"/>
    <w:rsid w:val="00804B06"/>
    <w:rsid w:val="00827C12"/>
    <w:rsid w:val="008651DA"/>
    <w:rsid w:val="008766A6"/>
    <w:rsid w:val="008B104C"/>
    <w:rsid w:val="008B677F"/>
    <w:rsid w:val="008C2484"/>
    <w:rsid w:val="008C5F3A"/>
    <w:rsid w:val="008D0F6A"/>
    <w:rsid w:val="008D57E6"/>
    <w:rsid w:val="008F0790"/>
    <w:rsid w:val="00927080"/>
    <w:rsid w:val="009407AC"/>
    <w:rsid w:val="00946E78"/>
    <w:rsid w:val="00953BA6"/>
    <w:rsid w:val="00960627"/>
    <w:rsid w:val="009A2B44"/>
    <w:rsid w:val="009B282B"/>
    <w:rsid w:val="009D69AB"/>
    <w:rsid w:val="009D7629"/>
    <w:rsid w:val="00A02CAA"/>
    <w:rsid w:val="00A229C7"/>
    <w:rsid w:val="00A554E3"/>
    <w:rsid w:val="00A56108"/>
    <w:rsid w:val="00A57D47"/>
    <w:rsid w:val="00AC41E0"/>
    <w:rsid w:val="00AF468B"/>
    <w:rsid w:val="00B05B91"/>
    <w:rsid w:val="00B10140"/>
    <w:rsid w:val="00B26F15"/>
    <w:rsid w:val="00B56E19"/>
    <w:rsid w:val="00B72417"/>
    <w:rsid w:val="00B81A88"/>
    <w:rsid w:val="00BD1D0B"/>
    <w:rsid w:val="00BE0DCE"/>
    <w:rsid w:val="00BE63F4"/>
    <w:rsid w:val="00BE6C6E"/>
    <w:rsid w:val="00C05065"/>
    <w:rsid w:val="00C63A60"/>
    <w:rsid w:val="00C70F38"/>
    <w:rsid w:val="00C72767"/>
    <w:rsid w:val="00CD01DD"/>
    <w:rsid w:val="00CD3C22"/>
    <w:rsid w:val="00CE42F9"/>
    <w:rsid w:val="00CE71D4"/>
    <w:rsid w:val="00CF32E6"/>
    <w:rsid w:val="00D2378B"/>
    <w:rsid w:val="00D41484"/>
    <w:rsid w:val="00D41A86"/>
    <w:rsid w:val="00DB3E26"/>
    <w:rsid w:val="00DD2357"/>
    <w:rsid w:val="00DE0A6C"/>
    <w:rsid w:val="00DE5867"/>
    <w:rsid w:val="00E140E0"/>
    <w:rsid w:val="00E52676"/>
    <w:rsid w:val="00E7684A"/>
    <w:rsid w:val="00E81225"/>
    <w:rsid w:val="00E85AF4"/>
    <w:rsid w:val="00EB7697"/>
    <w:rsid w:val="00F3354A"/>
    <w:rsid w:val="00F83721"/>
    <w:rsid w:val="00F9454E"/>
    <w:rsid w:val="00F973B5"/>
    <w:rsid w:val="00FE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semiHidden/>
    <w:unhideWhenUsed/>
    <w:rsid w:val="003114A9"/>
    <w:rPr>
      <w:sz w:val="20"/>
      <w:szCs w:val="20"/>
    </w:rPr>
  </w:style>
  <w:style w:type="character" w:customStyle="1" w:styleId="KomentarotekstasDiagrama">
    <w:name w:val="Komentaro tekstas Diagrama"/>
    <w:basedOn w:val="Numatytasispastraiposriftas"/>
    <w:link w:val="Komentarotekstas"/>
    <w:uiPriority w:val="99"/>
    <w:semiHidden/>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 w:type="paragraph" w:customStyle="1" w:styleId="Body2">
    <w:name w:val="Body 2"/>
    <w:rsid w:val="00117A8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1605</Words>
  <Characters>915</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2025-11-28T07:24:00Z</dcterms:created>
  <dcterms:modified xsi:type="dcterms:W3CDTF">2025-11-28T07:24:00Z</dcterms:modified>
</cp:coreProperties>
</file>